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t xml:space="preserve">Dear [Student’s First Name],    </w:t>
      </w:r>
    </w:p>
    <w:p w14:paraId="00000002" w14:textId="77777777"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t xml:space="preserve">                                                                           </w:t>
      </w:r>
    </w:p>
    <w:p w14:paraId="00000003" w14:textId="1DDCAFA8"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t>Great job on the Gospel According to John section. In</w:t>
      </w:r>
      <w:r w:rsidR="0050232B">
        <w:rPr>
          <w:rFonts w:cs="Calibri"/>
          <w:color w:val="000000"/>
          <w:sz w:val="28"/>
          <w:szCs w:val="28"/>
        </w:rPr>
        <w:t xml:space="preserve"> the last chapter (John</w:t>
      </w:r>
      <w:r>
        <w:rPr>
          <w:rFonts w:cs="Calibri"/>
          <w:color w:val="000000"/>
          <w:sz w:val="28"/>
          <w:szCs w:val="28"/>
        </w:rPr>
        <w:t xml:space="preserve"> 21 verses 15 through 17</w:t>
      </w:r>
      <w:r w:rsidR="0050232B">
        <w:rPr>
          <w:rFonts w:cs="Calibri"/>
          <w:color w:val="000000"/>
          <w:sz w:val="28"/>
          <w:szCs w:val="28"/>
        </w:rPr>
        <w:t>)</w:t>
      </w:r>
      <w:r>
        <w:rPr>
          <w:rFonts w:cs="Calibri"/>
          <w:color w:val="000000"/>
          <w:sz w:val="28"/>
          <w:szCs w:val="28"/>
        </w:rPr>
        <w:t xml:space="preserve"> Jesus </w:t>
      </w:r>
      <w:r>
        <w:rPr>
          <w:sz w:val="28"/>
          <w:szCs w:val="28"/>
        </w:rPr>
        <w:t>asked</w:t>
      </w:r>
      <w:r>
        <w:rPr>
          <w:rFonts w:cs="Calibri"/>
          <w:color w:val="000000"/>
          <w:sz w:val="28"/>
          <w:szCs w:val="28"/>
        </w:rPr>
        <w:t xml:space="preserve"> Peter three </w:t>
      </w:r>
      <w:r>
        <w:rPr>
          <w:sz w:val="28"/>
          <w:szCs w:val="28"/>
        </w:rPr>
        <w:t>times</w:t>
      </w:r>
      <w:r>
        <w:rPr>
          <w:rFonts w:cs="Calibri"/>
          <w:color w:val="000000"/>
          <w:sz w:val="28"/>
          <w:szCs w:val="28"/>
        </w:rPr>
        <w:t>, “Peter, do you love me”. He also tells him, “Take care of my sheep, feed my sheep”. What are we learn</w:t>
      </w:r>
      <w:r w:rsidR="0050232B">
        <w:rPr>
          <w:rFonts w:cs="Calibri"/>
          <w:color w:val="000000"/>
          <w:sz w:val="28"/>
          <w:szCs w:val="28"/>
        </w:rPr>
        <w:t>ing</w:t>
      </w:r>
      <w:r>
        <w:rPr>
          <w:rFonts w:cs="Calibri"/>
          <w:color w:val="000000"/>
          <w:sz w:val="28"/>
          <w:szCs w:val="28"/>
        </w:rPr>
        <w:t xml:space="preserve"> here? What is the directive to </w:t>
      </w:r>
      <w:r>
        <w:rPr>
          <w:rFonts w:cs="Calibri"/>
          <w:color w:val="000000"/>
          <w:sz w:val="28"/>
          <w:szCs w:val="28"/>
          <w:u w:val="single"/>
        </w:rPr>
        <w:t>us</w:t>
      </w:r>
      <w:r>
        <w:rPr>
          <w:rFonts w:cs="Calibri"/>
          <w:color w:val="000000"/>
          <w:sz w:val="28"/>
          <w:szCs w:val="28"/>
        </w:rPr>
        <w:t xml:space="preserve"> the church that Jesus is saying?</w:t>
      </w:r>
    </w:p>
    <w:p w14:paraId="00000004" w14:textId="77777777" w:rsidR="00312465" w:rsidRDefault="00312465">
      <w:pPr>
        <w:pBdr>
          <w:top w:val="nil"/>
          <w:left w:val="nil"/>
          <w:bottom w:val="nil"/>
          <w:right w:val="nil"/>
          <w:between w:val="nil"/>
        </w:pBdr>
        <w:spacing w:after="0" w:line="240" w:lineRule="auto"/>
        <w:rPr>
          <w:rFonts w:cs="Calibri"/>
          <w:color w:val="000000"/>
          <w:sz w:val="28"/>
          <w:szCs w:val="28"/>
        </w:rPr>
      </w:pPr>
    </w:p>
    <w:p w14:paraId="00000005" w14:textId="78335144"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t xml:space="preserve">Now, on to the Book of Acts where we will soon learn who this ‘Comforter/Advocate’ is that John wrote about back in </w:t>
      </w:r>
      <w:r w:rsidR="0050232B">
        <w:rPr>
          <w:rFonts w:cs="Calibri"/>
          <w:color w:val="000000"/>
          <w:sz w:val="28"/>
          <w:szCs w:val="28"/>
        </w:rPr>
        <w:t>(</w:t>
      </w:r>
      <w:r>
        <w:rPr>
          <w:rFonts w:cs="Calibri"/>
          <w:color w:val="000000"/>
          <w:sz w:val="28"/>
          <w:szCs w:val="28"/>
        </w:rPr>
        <w:t>John 14:16</w:t>
      </w:r>
      <w:r w:rsidR="0050232B">
        <w:rPr>
          <w:rFonts w:cs="Calibri"/>
          <w:color w:val="000000"/>
          <w:sz w:val="28"/>
          <w:szCs w:val="28"/>
        </w:rPr>
        <w:t>)</w:t>
      </w:r>
      <w:r>
        <w:rPr>
          <w:rFonts w:cs="Calibri"/>
          <w:color w:val="000000"/>
          <w:sz w:val="28"/>
          <w:szCs w:val="28"/>
        </w:rPr>
        <w:t xml:space="preserve">. This section of the series is seven lessons on the Book of Acts. It was written by Luke. As you read through it, it’s helpful to always be aware at any given </w:t>
      </w:r>
      <w:r w:rsidR="0050232B">
        <w:rPr>
          <w:rFonts w:cs="Calibri"/>
          <w:color w:val="000000"/>
          <w:sz w:val="28"/>
          <w:szCs w:val="28"/>
        </w:rPr>
        <w:t>time who</w:t>
      </w:r>
      <w:r>
        <w:rPr>
          <w:rFonts w:cs="Calibri"/>
          <w:color w:val="000000"/>
          <w:sz w:val="28"/>
          <w:szCs w:val="28"/>
        </w:rPr>
        <w:t xml:space="preserve"> the audience was that Luke is writing to and was Luke </w:t>
      </w:r>
      <w:proofErr w:type="gramStart"/>
      <w:r>
        <w:rPr>
          <w:rFonts w:cs="Calibri"/>
          <w:color w:val="000000"/>
          <w:sz w:val="28"/>
          <w:szCs w:val="28"/>
        </w:rPr>
        <w:t xml:space="preserve">actually </w:t>
      </w:r>
      <w:r>
        <w:rPr>
          <w:sz w:val="28"/>
          <w:szCs w:val="28"/>
        </w:rPr>
        <w:t>there</w:t>
      </w:r>
      <w:proofErr w:type="gramEnd"/>
      <w:r>
        <w:rPr>
          <w:rFonts w:cs="Calibri"/>
          <w:color w:val="000000"/>
          <w:sz w:val="28"/>
          <w:szCs w:val="28"/>
        </w:rPr>
        <w:t xml:space="preserve"> or is he writing based on what was </w:t>
      </w:r>
      <w:r>
        <w:rPr>
          <w:sz w:val="28"/>
          <w:szCs w:val="28"/>
        </w:rPr>
        <w:t>told to him</w:t>
      </w:r>
      <w:r>
        <w:rPr>
          <w:rFonts w:cs="Calibri"/>
          <w:color w:val="000000"/>
          <w:sz w:val="28"/>
          <w:szCs w:val="28"/>
        </w:rPr>
        <w:t xml:space="preserve">. </w:t>
      </w:r>
    </w:p>
    <w:p w14:paraId="00000006" w14:textId="77777777" w:rsidR="00312465" w:rsidRDefault="00312465">
      <w:pPr>
        <w:pBdr>
          <w:top w:val="nil"/>
          <w:left w:val="nil"/>
          <w:bottom w:val="nil"/>
          <w:right w:val="nil"/>
          <w:between w:val="nil"/>
        </w:pBdr>
        <w:spacing w:after="0" w:line="240" w:lineRule="auto"/>
        <w:rPr>
          <w:rFonts w:cs="Calibri"/>
          <w:color w:val="000000"/>
          <w:sz w:val="28"/>
          <w:szCs w:val="28"/>
        </w:rPr>
      </w:pPr>
    </w:p>
    <w:p w14:paraId="00000007" w14:textId="469A8674" w:rsidR="00312465" w:rsidRDefault="0050232B">
      <w:pPr>
        <w:pBdr>
          <w:top w:val="nil"/>
          <w:left w:val="nil"/>
          <w:bottom w:val="nil"/>
          <w:right w:val="nil"/>
          <w:between w:val="nil"/>
        </w:pBdr>
        <w:spacing w:after="0" w:line="240" w:lineRule="auto"/>
        <w:rPr>
          <w:rFonts w:cs="Calibri"/>
          <w:color w:val="7030A0"/>
          <w:sz w:val="28"/>
          <w:szCs w:val="28"/>
        </w:rPr>
      </w:pPr>
      <w:r>
        <w:rPr>
          <w:rFonts w:cs="Calibri"/>
          <w:color w:val="7030A0"/>
          <w:sz w:val="28"/>
          <w:szCs w:val="28"/>
        </w:rPr>
        <w:t xml:space="preserve">REMOVE THIS TEXT AND </w:t>
      </w:r>
      <w:r w:rsidR="00000000">
        <w:rPr>
          <w:rFonts w:cs="Calibri"/>
          <w:color w:val="7030A0"/>
          <w:sz w:val="28"/>
          <w:szCs w:val="28"/>
        </w:rPr>
        <w:t xml:space="preserve">ADD A PERSONAL PARAGRAPH HERE </w:t>
      </w:r>
      <w:r w:rsidR="00000000">
        <w:rPr>
          <w:rFonts w:cs="Calibri"/>
          <w:color w:val="7030A0"/>
          <w:sz w:val="28"/>
          <w:szCs w:val="28"/>
          <w:u w:val="single"/>
        </w:rPr>
        <w:t>IF YOU SEE A NEED</w:t>
      </w:r>
      <w:r w:rsidR="00000000">
        <w:rPr>
          <w:rFonts w:cs="Calibri"/>
          <w:color w:val="7030A0"/>
          <w:sz w:val="28"/>
          <w:szCs w:val="28"/>
        </w:rPr>
        <w:t xml:space="preserve"> BASED ON AN ANSWER OR WHAT THE STUDENT MAY HAVE WRITTEN IN THE “QUESTION OR COMMENT” SECTION OF A LESSON.</w:t>
      </w:r>
    </w:p>
    <w:p w14:paraId="00000008" w14:textId="77777777" w:rsidR="00312465" w:rsidRDefault="00312465">
      <w:pPr>
        <w:pBdr>
          <w:top w:val="nil"/>
          <w:left w:val="nil"/>
          <w:bottom w:val="nil"/>
          <w:right w:val="nil"/>
          <w:between w:val="nil"/>
        </w:pBdr>
        <w:spacing w:after="0" w:line="240" w:lineRule="auto"/>
        <w:rPr>
          <w:rFonts w:cs="Calibri"/>
          <w:color w:val="000000"/>
          <w:sz w:val="28"/>
          <w:szCs w:val="28"/>
        </w:rPr>
      </w:pPr>
    </w:p>
    <w:p w14:paraId="00000009" w14:textId="77777777"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t xml:space="preserve">Please let me know of any questions, comments, and prayer </w:t>
      </w:r>
      <w:r>
        <w:rPr>
          <w:sz w:val="28"/>
          <w:szCs w:val="28"/>
        </w:rPr>
        <w:t>requests</w:t>
      </w:r>
      <w:r>
        <w:rPr>
          <w:rFonts w:cs="Calibri"/>
          <w:color w:val="000000"/>
          <w:sz w:val="28"/>
          <w:szCs w:val="28"/>
        </w:rPr>
        <w:t xml:space="preserve"> you may have on the back of your lesson. Enclosed is a “toServe Bible Study” sign-up card if you know of anyone else that would like to get involved.</w:t>
      </w:r>
    </w:p>
    <w:p w14:paraId="0000000A" w14:textId="77777777" w:rsidR="00312465" w:rsidRDefault="00000000">
      <w:pPr>
        <w:pBdr>
          <w:top w:val="nil"/>
          <w:left w:val="nil"/>
          <w:bottom w:val="nil"/>
          <w:right w:val="nil"/>
          <w:between w:val="nil"/>
        </w:pBdr>
        <w:spacing w:after="0" w:line="240" w:lineRule="auto"/>
        <w:rPr>
          <w:rFonts w:cs="Calibri"/>
          <w:color w:val="000000"/>
          <w:sz w:val="28"/>
          <w:szCs w:val="28"/>
        </w:rPr>
      </w:pPr>
      <w:r>
        <w:rPr>
          <w:rFonts w:cs="Calibri"/>
          <w:color w:val="000000"/>
          <w:sz w:val="28"/>
          <w:szCs w:val="28"/>
        </w:rPr>
        <w:br/>
      </w:r>
    </w:p>
    <w:p w14:paraId="0000000B" w14:textId="58D0F58D" w:rsidR="00312465" w:rsidRDefault="00000000">
      <w:pPr>
        <w:rPr>
          <w:sz w:val="28"/>
          <w:szCs w:val="28"/>
        </w:rPr>
      </w:pPr>
      <w:r>
        <w:rPr>
          <w:sz w:val="28"/>
          <w:szCs w:val="28"/>
        </w:rPr>
        <w:t>God Bless,</w:t>
      </w:r>
    </w:p>
    <w:p w14:paraId="0000000C" w14:textId="77777777" w:rsidR="00312465" w:rsidRDefault="00312465">
      <w:pPr>
        <w:rPr>
          <w:sz w:val="28"/>
          <w:szCs w:val="28"/>
        </w:rPr>
      </w:pPr>
    </w:p>
    <w:p w14:paraId="0000000D" w14:textId="77777777" w:rsidR="00312465" w:rsidRDefault="00000000">
      <w:pPr>
        <w:rPr>
          <w:sz w:val="28"/>
          <w:szCs w:val="28"/>
        </w:rPr>
      </w:pPr>
      <w:r>
        <w:rPr>
          <w:sz w:val="28"/>
          <w:szCs w:val="28"/>
        </w:rPr>
        <w:t xml:space="preserve">[Teacher’s First Name, Last Initial] </w:t>
      </w:r>
    </w:p>
    <w:p w14:paraId="0000000E" w14:textId="77777777" w:rsidR="00312465" w:rsidRDefault="00312465"/>
    <w:sectPr w:rsidR="003124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65"/>
    <w:rsid w:val="00312465"/>
    <w:rsid w:val="0050232B"/>
    <w:rsid w:val="006C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8BC4"/>
  <w15:docId w15:val="{57850569-39CD-412E-8355-6903E67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1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D6B17"/>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7VND3pAtC0bK7XUTym4rFE+AA==">CgMxLjA4AHIhMXNicW1OY3NZS1QxMHNFQUdLcnVIdy0zUU5JUGE5LWpw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Fuller</dc:creator>
  <cp:lastModifiedBy>toServe Digital</cp:lastModifiedBy>
  <cp:revision>2</cp:revision>
  <dcterms:created xsi:type="dcterms:W3CDTF">2025-07-01T22:09:00Z</dcterms:created>
  <dcterms:modified xsi:type="dcterms:W3CDTF">2025-07-01T22:09:00Z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ef05e45e9552ffe2dc89210e315e065cd6b1c2ba19c4ffe827ad81dbff065c84</vt:lpwstr>
  </property>
</Properties>
</file>